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B73F2DA" w14:textId="77777777" w:rsidR="00FE397D" w:rsidRPr="00FE397D" w:rsidRDefault="00FE397D" w:rsidP="00FE397D">
      <w:pPr>
        <w:pStyle w:val="Heading1"/>
      </w:pPr>
      <w:r w:rsidRPr="00FE397D">
        <w:t>International Day of Persons with Disabilities</w:t>
      </w:r>
    </w:p>
    <w:p w14:paraId="0A388BBC" w14:textId="77777777" w:rsidR="00FE397D" w:rsidRPr="00FE397D" w:rsidRDefault="00FE397D" w:rsidP="00FE397D">
      <w:pPr>
        <w:pStyle w:val="BDFlastbullet"/>
        <w:numPr>
          <w:ilvl w:val="0"/>
          <w:numId w:val="0"/>
        </w:numPr>
      </w:pPr>
      <w:r w:rsidRPr="00FE397D">
        <w:t xml:space="preserve">Disability inclusion is about valuing people’s differences and strengths and removing the difficulties that might hold people back. Disabilities are more prevalent than you might think. We all need to get better at ensuring disabled people are included in the workplace and when we develop products and services.  </w:t>
      </w:r>
    </w:p>
    <w:p w14:paraId="36556C69" w14:textId="022FA60B" w:rsidR="00FE397D" w:rsidRPr="00FE397D" w:rsidRDefault="00FE397D" w:rsidP="00FE397D">
      <w:pPr>
        <w:pStyle w:val="BDFlastbullet"/>
        <w:numPr>
          <w:ilvl w:val="0"/>
          <w:numId w:val="0"/>
        </w:numPr>
      </w:pPr>
      <w:r w:rsidRPr="00FE397D">
        <w:t>All statistics are UK wide</w:t>
      </w:r>
      <w:r>
        <w:t>.</w:t>
      </w:r>
    </w:p>
    <w:p w14:paraId="062CCC11" w14:textId="77777777" w:rsidR="00FE397D" w:rsidRPr="00FE397D" w:rsidRDefault="00FE397D" w:rsidP="00CE2499">
      <w:pPr>
        <w:pStyle w:val="Heading2"/>
      </w:pPr>
      <w:r w:rsidRPr="00FE397D">
        <w:t>In the UK</w:t>
      </w:r>
    </w:p>
    <w:p w14:paraId="574175A7" w14:textId="76734D4B" w:rsidR="00FE397D" w:rsidRPr="00FE397D" w:rsidRDefault="00FE397D" w:rsidP="00FE397D">
      <w:pPr>
        <w:pStyle w:val="BDFlastbullet"/>
      </w:pPr>
      <w:r w:rsidRPr="00FE397D">
        <w:t>1 in 5 people have a disability</w:t>
      </w:r>
      <w:r>
        <w:t xml:space="preserve"> (</w:t>
      </w:r>
      <w:r w:rsidRPr="00FE397D">
        <w:t>Source: Family Resources Survey: financial year 2019-2020, Department for Work and Pensions</w:t>
      </w:r>
      <w:r>
        <w:t>)</w:t>
      </w:r>
      <w:r w:rsidRPr="00FE397D">
        <w:t xml:space="preserve">. </w:t>
      </w:r>
    </w:p>
    <w:p w14:paraId="23ED9E0F" w14:textId="751EC973" w:rsidR="00FE397D" w:rsidRPr="00FE397D" w:rsidRDefault="00FE397D" w:rsidP="00CE2499">
      <w:pPr>
        <w:pStyle w:val="BDFlastbullet"/>
      </w:pPr>
      <w:r w:rsidRPr="00FE397D">
        <w:t>25%</w:t>
      </w:r>
      <w:r>
        <w:t xml:space="preserve"> </w:t>
      </w:r>
      <w:r w:rsidRPr="00FE397D">
        <w:t>of people with a disability consider themselves to be ‘disabled’</w:t>
      </w:r>
      <w:r w:rsidR="00CE2499">
        <w:t xml:space="preserve"> (</w:t>
      </w:r>
      <w:r w:rsidRPr="00FE397D">
        <w:t>Source: Office for National Statistics, 2013.</w:t>
      </w:r>
    </w:p>
    <w:p w14:paraId="52D7E3A0" w14:textId="3B0FB30A" w:rsidR="00FE397D" w:rsidRPr="00FE397D" w:rsidRDefault="00FE397D" w:rsidP="00CE2499">
      <w:pPr>
        <w:pStyle w:val="BDFlastbullet"/>
      </w:pPr>
      <w:r w:rsidRPr="00FE397D">
        <w:t>19% of working age adults have a disability</w:t>
      </w:r>
      <w:r w:rsidR="00CE2499">
        <w:t xml:space="preserve"> (</w:t>
      </w:r>
      <w:r w:rsidRPr="00FE397D">
        <w:t>Source: Family Resources Survey: financial year 2019-2020, Department for Work and Pensions</w:t>
      </w:r>
      <w:r w:rsidR="00CE2499">
        <w:t>)</w:t>
      </w:r>
      <w:r w:rsidRPr="00FE397D">
        <w:t>.</w:t>
      </w:r>
    </w:p>
    <w:p w14:paraId="3F44414C" w14:textId="77777777" w:rsidR="00FE397D" w:rsidRPr="00FE397D" w:rsidRDefault="00FE397D" w:rsidP="00CE2499">
      <w:pPr>
        <w:pStyle w:val="Heading2"/>
      </w:pPr>
      <w:r w:rsidRPr="00FE397D">
        <w:t>Employment</w:t>
      </w:r>
    </w:p>
    <w:p w14:paraId="1D9967EA" w14:textId="35468272" w:rsidR="00FE397D" w:rsidRPr="00FE397D" w:rsidRDefault="00FE397D" w:rsidP="00CE2499">
      <w:pPr>
        <w:pStyle w:val="BDFlastbullet"/>
      </w:pPr>
      <w:r w:rsidRPr="00FE397D">
        <w:t>28.4% employment gap between people who have a disability and people who do not have a disability</w:t>
      </w:r>
      <w:r w:rsidR="00CE2499">
        <w:t xml:space="preserve"> (</w:t>
      </w:r>
      <w:r w:rsidRPr="00FE397D">
        <w:t>Source: Office for National Statistics, November 2021</w:t>
      </w:r>
      <w:r w:rsidR="00CE2499">
        <w:t>)</w:t>
      </w:r>
      <w:r w:rsidRPr="00FE397D">
        <w:t>.</w:t>
      </w:r>
    </w:p>
    <w:p w14:paraId="6C925CBF" w14:textId="16C27464" w:rsidR="00FE397D" w:rsidRPr="00FE397D" w:rsidRDefault="00FE397D" w:rsidP="00CE2499">
      <w:pPr>
        <w:pStyle w:val="BDFlastbullet"/>
      </w:pPr>
      <w:r w:rsidRPr="00FE397D">
        <w:t>60% of employees with workplace adjustments don’t have all the adjustments they need</w:t>
      </w:r>
      <w:r w:rsidR="00CE2499">
        <w:t xml:space="preserve"> (</w:t>
      </w:r>
      <w:r w:rsidRPr="00FE397D">
        <w:t>Source: The Great Big Workplace Adjustments Survey 2019-20, Business Disability Forum</w:t>
      </w:r>
      <w:r w:rsidR="00CE2499">
        <w:t>)</w:t>
      </w:r>
      <w:r w:rsidRPr="00FE397D">
        <w:t>.</w:t>
      </w:r>
    </w:p>
    <w:p w14:paraId="17453685" w14:textId="3B54223C" w:rsidR="00FE397D" w:rsidRPr="00FE397D" w:rsidRDefault="00FE397D" w:rsidP="00CE2499">
      <w:pPr>
        <w:pStyle w:val="BDFlastbullet"/>
      </w:pPr>
      <w:r w:rsidRPr="00FE397D">
        <w:t>34% of disabled employees don’t ask for adjustments because they fear being treated differently</w:t>
      </w:r>
      <w:r w:rsidR="00CE2499">
        <w:t xml:space="preserve"> (</w:t>
      </w:r>
      <w:r w:rsidRPr="00FE397D">
        <w:t>The Great Big Workplace Adjustments Survey 2019-20, Business Disability Forum</w:t>
      </w:r>
      <w:r w:rsidR="00CE2499">
        <w:t>)</w:t>
      </w:r>
      <w:r w:rsidRPr="00FE397D">
        <w:t>.</w:t>
      </w:r>
    </w:p>
    <w:p w14:paraId="7793EFBB" w14:textId="3EBBF851" w:rsidR="00FE397D" w:rsidRPr="00FE397D" w:rsidRDefault="00FE397D" w:rsidP="00CE2499">
      <w:pPr>
        <w:pStyle w:val="BDFlastbullet"/>
      </w:pPr>
      <w:r w:rsidRPr="00FE397D">
        <w:t>Only 5% of disabled people feel they are given the employment opportunities they need to thrive in society</w:t>
      </w:r>
      <w:r w:rsidR="00CE2499">
        <w:t xml:space="preserve"> (</w:t>
      </w:r>
      <w:r w:rsidRPr="00FE397D">
        <w:t>Source: National Disability Strategy, 2021</w:t>
      </w:r>
      <w:r w:rsidR="00CE2499">
        <w:t>)</w:t>
      </w:r>
      <w:r w:rsidRPr="00FE397D">
        <w:t>.</w:t>
      </w:r>
    </w:p>
    <w:p w14:paraId="7C377CDE" w14:textId="6BC5C953" w:rsidR="00FE397D" w:rsidRPr="00FE397D" w:rsidRDefault="00FE397D" w:rsidP="00CE2499">
      <w:pPr>
        <w:pStyle w:val="BDFlastbullet"/>
      </w:pPr>
      <w:r w:rsidRPr="00FE397D">
        <w:t>1 in 14 disabled people have turned down a job due to inaccessible public transport</w:t>
      </w:r>
      <w:r w:rsidR="00CE2499">
        <w:t xml:space="preserve"> (</w:t>
      </w:r>
      <w:r w:rsidRPr="00FE397D">
        <w:t>Source: Now is the Time: a report by the CSI Disability Commission, Centre for Social Justice</w:t>
      </w:r>
      <w:r w:rsidR="00CE2499">
        <w:t>)</w:t>
      </w:r>
      <w:r w:rsidRPr="00FE397D">
        <w:t>.</w:t>
      </w:r>
    </w:p>
    <w:p w14:paraId="5B1BCF7E" w14:textId="77777777" w:rsidR="008D4DDB" w:rsidRDefault="008D4DDB">
      <w:pPr>
        <w:spacing w:after="0"/>
        <w:rPr>
          <w:rFonts w:ascii="Century Gothic" w:hAnsi="Century Gothic"/>
          <w:b/>
          <w:bCs/>
          <w:noProof/>
          <w:sz w:val="28"/>
          <w:szCs w:val="28"/>
          <w:lang w:val="en-US"/>
        </w:rPr>
      </w:pPr>
      <w:r>
        <w:br w:type="page"/>
      </w:r>
    </w:p>
    <w:p w14:paraId="77BE56C5" w14:textId="1C35E841" w:rsidR="00FE397D" w:rsidRPr="00FE397D" w:rsidRDefault="00FE397D" w:rsidP="00CE2499">
      <w:pPr>
        <w:pStyle w:val="Heading2"/>
      </w:pPr>
      <w:r w:rsidRPr="00FE397D">
        <w:lastRenderedPageBreak/>
        <w:t xml:space="preserve">Consumers </w:t>
      </w:r>
    </w:p>
    <w:p w14:paraId="12A872EA" w14:textId="31D6E7AB" w:rsidR="00FE397D" w:rsidRPr="00FE397D" w:rsidRDefault="00FE397D" w:rsidP="008D4DDB">
      <w:pPr>
        <w:pStyle w:val="BDFlastbullet"/>
      </w:pPr>
      <w:r w:rsidRPr="00FE397D">
        <w:t>£16 billion</w:t>
      </w:r>
      <w:r w:rsidR="008D4DDB">
        <w:t xml:space="preserve"> </w:t>
      </w:r>
      <w:r w:rsidRPr="00FE397D">
        <w:t>estimated online spending potential of disabled people</w:t>
      </w:r>
      <w:r w:rsidR="008D4DDB">
        <w:t xml:space="preserve"> (</w:t>
      </w:r>
      <w:r w:rsidRPr="00FE397D">
        <w:t>Source: Purple, Accessed November 2021</w:t>
      </w:r>
      <w:r w:rsidR="008D4DDB">
        <w:t>)</w:t>
      </w:r>
      <w:r w:rsidRPr="00FE397D">
        <w:t>.</w:t>
      </w:r>
    </w:p>
    <w:p w14:paraId="21BB2B35" w14:textId="7CF37C25" w:rsidR="00FE397D" w:rsidRPr="00FE397D" w:rsidRDefault="00FE397D" w:rsidP="008D4DDB">
      <w:pPr>
        <w:pStyle w:val="BDFlastbullet"/>
      </w:pPr>
      <w:r w:rsidRPr="00FE397D">
        <w:t>53% disabled people say pubs, bars and restaurants are inaccessible to them to some extent</w:t>
      </w:r>
      <w:r w:rsidR="008D4DDB">
        <w:t xml:space="preserve"> (</w:t>
      </w:r>
      <w:r w:rsidRPr="00FE397D">
        <w:t>Source: ONS Opinions and Lifestyle Survey: Covid 19 module, Office for National Statistics</w:t>
      </w:r>
      <w:r w:rsidR="008D4DDB">
        <w:t>)</w:t>
      </w:r>
      <w:r w:rsidRPr="00FE397D">
        <w:t>.</w:t>
      </w:r>
    </w:p>
    <w:p w14:paraId="41D0ED50" w14:textId="2D5897F2" w:rsidR="00FE397D" w:rsidRPr="00FE397D" w:rsidRDefault="00FE397D" w:rsidP="008D4DDB">
      <w:pPr>
        <w:pStyle w:val="BDFlastbullet"/>
      </w:pPr>
      <w:r w:rsidRPr="00FE397D">
        <w:t>75% disabled people have chosen not to use a product or service due to poor accessibility or customer service</w:t>
      </w:r>
      <w:r w:rsidR="008D4DDB">
        <w:t xml:space="preserve"> (</w:t>
      </w:r>
      <w:r w:rsidRPr="00FE397D">
        <w:t xml:space="preserve">Source: Purple, Accessed </w:t>
      </w:r>
      <w:r w:rsidRPr="00FE397D">
        <w:br/>
        <w:t>November 2021</w:t>
      </w:r>
      <w:r w:rsidR="008D4DDB">
        <w:t>)</w:t>
      </w:r>
      <w:r w:rsidRPr="00FE397D">
        <w:t>.</w:t>
      </w:r>
    </w:p>
    <w:p w14:paraId="3179410F" w14:textId="109C91BB" w:rsidR="00FE397D" w:rsidRPr="00FE397D" w:rsidRDefault="00FE397D" w:rsidP="008D4DDB">
      <w:pPr>
        <w:pStyle w:val="BDFlastbullet"/>
      </w:pPr>
      <w:r w:rsidRPr="00FE397D">
        <w:t>Nearly 1 in 4</w:t>
      </w:r>
      <w:r w:rsidR="008D4DDB">
        <w:t xml:space="preserve"> </w:t>
      </w:r>
      <w:r w:rsidRPr="00FE397D">
        <w:t xml:space="preserve">disabled </w:t>
      </w:r>
      <w:r w:rsidRPr="008D4DDB">
        <w:t>people</w:t>
      </w:r>
      <w:r w:rsidRPr="00FE397D">
        <w:t xml:space="preserve"> don’t have a home that is accessible to them</w:t>
      </w:r>
      <w:r w:rsidR="008D4DDB">
        <w:t xml:space="preserve"> (</w:t>
      </w:r>
      <w:r w:rsidRPr="00FE397D">
        <w:t>Source: Y</w:t>
      </w:r>
      <w:proofErr w:type="spellStart"/>
      <w:r w:rsidRPr="00FE397D">
        <w:t>ougov</w:t>
      </w:r>
      <w:proofErr w:type="spellEnd"/>
      <w:r w:rsidRPr="00FE397D">
        <w:t xml:space="preserve"> poll for </w:t>
      </w:r>
      <w:proofErr w:type="spellStart"/>
      <w:r w:rsidRPr="00FE397D">
        <w:t>Habinteg</w:t>
      </w:r>
      <w:proofErr w:type="spellEnd"/>
      <w:r w:rsidRPr="00FE397D">
        <w:t>, 2020</w:t>
      </w:r>
      <w:r w:rsidR="008D4DDB">
        <w:t>)</w:t>
      </w:r>
      <w:r w:rsidRPr="00FE397D">
        <w:t>.</w:t>
      </w:r>
    </w:p>
    <w:p w14:paraId="13C19A31" w14:textId="77777777" w:rsidR="00FE397D" w:rsidRPr="00FE397D" w:rsidRDefault="00FE397D" w:rsidP="008D4DDB">
      <w:r w:rsidRPr="00FE397D">
        <w:t xml:space="preserve">Business Disability Forum is a not-for-profit membership organisation which exists to transform the life chances of disabled people, working through and with business and Government to create a disability-smart world. </w:t>
      </w:r>
    </w:p>
    <w:p w14:paraId="0545170E" w14:textId="77777777" w:rsidR="00FE397D" w:rsidRPr="00FE397D" w:rsidRDefault="00FE397D" w:rsidP="008D4DDB">
      <w:r w:rsidRPr="00FE397D">
        <w:t>businessdisabilityforum.org.uk</w:t>
      </w:r>
    </w:p>
    <w:p w14:paraId="469231FA" w14:textId="77777777" w:rsidR="00FE397D" w:rsidRPr="008D4DDB" w:rsidRDefault="00FE397D" w:rsidP="008D4DDB">
      <w:r w:rsidRPr="00FE397D">
        <w:t xml:space="preserve">© 2021 This publication and the information contained therein, are subject to copyright and </w:t>
      </w:r>
      <w:r w:rsidRPr="008D4DDB">
        <w:t xml:space="preserve">remain the property of Business Disability Forum. They are for reference only and must not be reproduced, </w:t>
      </w:r>
      <w:proofErr w:type="gramStart"/>
      <w:r w:rsidRPr="008D4DDB">
        <w:t>copied</w:t>
      </w:r>
      <w:proofErr w:type="gramEnd"/>
      <w:r w:rsidRPr="008D4DDB">
        <w:t xml:space="preserve"> or distributed as a whole or in part without permission.</w:t>
      </w:r>
    </w:p>
    <w:p w14:paraId="5552F751" w14:textId="7517CF23" w:rsidR="00FE397D" w:rsidRPr="003B3F8F" w:rsidRDefault="00FE397D" w:rsidP="008D4DDB">
      <w:r w:rsidRPr="008D4DDB">
        <w:t xml:space="preserve">Business Disability Forum is committed to ensuring that all its products and services are as accessible as possible to everyone. If you wish to discuss anything with regard to accessibility at this </w:t>
      </w:r>
      <w:proofErr w:type="gramStart"/>
      <w:r w:rsidRPr="008D4DDB">
        <w:t>event</w:t>
      </w:r>
      <w:proofErr w:type="gramEnd"/>
      <w:r w:rsidRPr="00FE397D">
        <w:t xml:space="preserve"> please contact us. Registered charity no: 1018463. Registered office: Nutmeg House, 60 Gainsford Street, London SE1 2NY. Registered in England under Company No. 2603700.</w:t>
      </w:r>
    </w:p>
    <w:sectPr w:rsidR="00FE397D" w:rsidRPr="003B3F8F" w:rsidSect="006C2CF3">
      <w:headerReference w:type="even" r:id="rId12"/>
      <w:headerReference w:type="default" r:id="rId13"/>
      <w:footerReference w:type="even" r:id="rId14"/>
      <w:footerReference w:type="default" r:id="rId15"/>
      <w:headerReference w:type="first" r:id="rId16"/>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5BE4A" w14:textId="77777777" w:rsidR="00B411A8" w:rsidRDefault="00B411A8" w:rsidP="00A1195A">
      <w:r>
        <w:separator/>
      </w:r>
    </w:p>
  </w:endnote>
  <w:endnote w:type="continuationSeparator" w:id="0">
    <w:p w14:paraId="2E796B77" w14:textId="77777777" w:rsidR="00B411A8" w:rsidRDefault="00B411A8"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embedRegular r:id="rId1" w:fontKey="{B3ECB27C-1848-A542-8EA7-3246C57D2038}"/>
    <w:embedBold r:id="rId2" w:fontKey="{817AC11C-8D70-5540-9524-C1E42EF4516D}"/>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3" w:fontKey="{51D41275-D9ED-8641-A237-0093DE791E2F}"/>
    <w:embedBold r:id="rId4" w:fontKey="{DE65638E-3CD5-D04B-B7C4-455AB71B9C7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uturaMaxiCGBold">
    <w:panose1 w:val="02000504040000020004"/>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FB8D" w14:textId="77777777" w:rsidR="004E019A" w:rsidRPr="004E019A" w:rsidRDefault="004E019A" w:rsidP="006C2CF3">
    <w:pPr>
      <w:pStyle w:val="Footer"/>
      <w:pBdr>
        <w:top w:val="single" w:sz="24" w:space="4" w:color="007AC9"/>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D1A7" w14:textId="77777777" w:rsidR="006464BA" w:rsidRPr="003F04F8" w:rsidRDefault="006464BA" w:rsidP="006C2CF3">
    <w:pPr>
      <w:pStyle w:val="Footer"/>
      <w:pBdr>
        <w:top w:val="single" w:sz="24" w:space="4" w:color="007AC9"/>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DB491" w14:textId="77777777" w:rsidR="00B411A8" w:rsidRDefault="00B411A8" w:rsidP="00A1195A">
      <w:r>
        <w:separator/>
      </w:r>
    </w:p>
  </w:footnote>
  <w:footnote w:type="continuationSeparator" w:id="0">
    <w:p w14:paraId="2181AC74" w14:textId="77777777" w:rsidR="00B411A8" w:rsidRDefault="00B411A8"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5128" w14:textId="77777777" w:rsidR="004E019A" w:rsidRDefault="004E0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1727" w14:textId="77777777" w:rsidR="004E019A" w:rsidRDefault="004E0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CC1B" w14:textId="77777777" w:rsidR="004E019A" w:rsidRDefault="006A0D8A">
    <w:pPr>
      <w:pStyle w:val="Header"/>
    </w:pPr>
    <w:r w:rsidRPr="006C2CF3">
      <w:rPr>
        <w:noProof/>
      </w:rPr>
      <w:drawing>
        <wp:inline distT="0" distB="0" distL="0" distR="0" wp14:anchorId="3A8F66A9" wp14:editId="1338F3F7">
          <wp:extent cx="1685205" cy="1627094"/>
          <wp:effectExtent l="0" t="0" r="4445" b="0"/>
          <wp:docPr id="4" name="Picture 6" descr="Business Disability Forum, creating a disability-smart toge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usiness Disability Forum, creating a disability-smart together."/>
                  <pic:cNvPicPr>
                    <a:picLocks/>
                  </pic:cNvPicPr>
                </pic:nvPicPr>
                <pic:blipFill>
                  <a:blip r:embed="rId1">
                    <a:extLst>
                      <a:ext uri="{28A0092B-C50C-407E-A947-70E740481C1C}">
                        <a14:useLocalDpi xmlns:a14="http://schemas.microsoft.com/office/drawing/2010/main" val="0"/>
                      </a:ext>
                    </a:extLst>
                  </a:blip>
                  <a:srcRect l="13634" t="1770" r="13997" b="8076"/>
                  <a:stretch>
                    <a:fillRect/>
                  </a:stretch>
                </pic:blipFill>
                <pic:spPr bwMode="auto">
                  <a:xfrm>
                    <a:off x="0" y="0"/>
                    <a:ext cx="1702698" cy="16439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D6CC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7C2D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A0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BE16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9033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A848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1E47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5E06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928A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28A1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D6732"/>
    <w:multiLevelType w:val="hybridMultilevel"/>
    <w:tmpl w:val="F2F6860E"/>
    <w:lvl w:ilvl="0" w:tplc="156AC85C">
      <w:start w:val="1"/>
      <w:numFmt w:val="decimal"/>
      <w:pStyle w:val="BDFNumberlist"/>
      <w:lvlText w:val="%1."/>
      <w:lvlJc w:val="left"/>
      <w:rPr>
        <w:rFonts w:ascii="Arial" w:hAnsi="Arial" w:hint="default"/>
        <w:b/>
        <w:bCs/>
        <w:i w:val="0"/>
        <w:iCs w:val="0"/>
        <w:color w:val="007AC9"/>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6"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16"/>
  </w:num>
  <w:num w:numId="3">
    <w:abstractNumId w:val="27"/>
  </w:num>
  <w:num w:numId="4">
    <w:abstractNumId w:val="13"/>
    <w:lvlOverride w:ilvl="0">
      <w:startOverride w:val="1"/>
    </w:lvlOverride>
  </w:num>
  <w:num w:numId="5">
    <w:abstractNumId w:val="13"/>
  </w:num>
  <w:num w:numId="6">
    <w:abstractNumId w:val="21"/>
  </w:num>
  <w:num w:numId="7">
    <w:abstractNumId w:val="13"/>
    <w:lvlOverride w:ilvl="0">
      <w:startOverride w:val="1"/>
    </w:lvlOverride>
  </w:num>
  <w:num w:numId="8">
    <w:abstractNumId w:val="13"/>
    <w:lvlOverride w:ilvl="0">
      <w:startOverride w:val="1"/>
    </w:lvlOverride>
  </w:num>
  <w:num w:numId="9">
    <w:abstractNumId w:val="10"/>
  </w:num>
  <w:num w:numId="10">
    <w:abstractNumId w:val="15"/>
  </w:num>
  <w:num w:numId="11">
    <w:abstractNumId w:val="23"/>
  </w:num>
  <w:num w:numId="12">
    <w:abstractNumId w:val="12"/>
  </w:num>
  <w:num w:numId="13">
    <w:abstractNumId w:val="17"/>
  </w:num>
  <w:num w:numId="14">
    <w:abstractNumId w:val="18"/>
  </w:num>
  <w:num w:numId="15">
    <w:abstractNumId w:val="19"/>
  </w:num>
  <w:num w:numId="16">
    <w:abstractNumId w:val="24"/>
  </w:num>
  <w:num w:numId="17">
    <w:abstractNumId w:val="14"/>
  </w:num>
  <w:num w:numId="18">
    <w:abstractNumId w:val="11"/>
  </w:num>
  <w:num w:numId="19">
    <w:abstractNumId w:val="22"/>
  </w:num>
  <w:num w:numId="20">
    <w:abstractNumId w:val="26"/>
  </w:num>
  <w:num w:numId="21">
    <w:abstractNumId w:val="20"/>
  </w:num>
  <w:num w:numId="22">
    <w:abstractNumId w:val="0"/>
  </w:num>
  <w:num w:numId="23">
    <w:abstractNumId w:val="1"/>
  </w:num>
  <w:num w:numId="24">
    <w:abstractNumId w:val="2"/>
  </w:num>
  <w:num w:numId="25">
    <w:abstractNumId w:val="3"/>
  </w:num>
  <w:num w:numId="26">
    <w:abstractNumId w:val="8"/>
  </w:num>
  <w:num w:numId="27">
    <w:abstractNumId w:val="4"/>
  </w:num>
  <w:num w:numId="28">
    <w:abstractNumId w:val="5"/>
  </w:num>
  <w:num w:numId="29">
    <w:abstractNumId w:val="6"/>
  </w:num>
  <w:num w:numId="30">
    <w:abstractNumId w:val="7"/>
  </w:num>
  <w:num w:numId="3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49"/>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BC5"/>
    <w:rsid w:val="0002522D"/>
    <w:rsid w:val="00027A59"/>
    <w:rsid w:val="000310C0"/>
    <w:rsid w:val="00031C61"/>
    <w:rsid w:val="00033371"/>
    <w:rsid w:val="000365EB"/>
    <w:rsid w:val="0003688D"/>
    <w:rsid w:val="00037638"/>
    <w:rsid w:val="000376F8"/>
    <w:rsid w:val="00037CE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722"/>
    <w:rsid w:val="00114E5F"/>
    <w:rsid w:val="00115B42"/>
    <w:rsid w:val="001177C9"/>
    <w:rsid w:val="00123766"/>
    <w:rsid w:val="001243EF"/>
    <w:rsid w:val="001249A2"/>
    <w:rsid w:val="00126BDD"/>
    <w:rsid w:val="00132D3B"/>
    <w:rsid w:val="00133618"/>
    <w:rsid w:val="001345FD"/>
    <w:rsid w:val="00136554"/>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4326"/>
    <w:rsid w:val="00196F9E"/>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F09CA"/>
    <w:rsid w:val="002F0A43"/>
    <w:rsid w:val="002F112C"/>
    <w:rsid w:val="002F4DB6"/>
    <w:rsid w:val="002F5863"/>
    <w:rsid w:val="002F720B"/>
    <w:rsid w:val="003033D7"/>
    <w:rsid w:val="00305130"/>
    <w:rsid w:val="003054FB"/>
    <w:rsid w:val="0030593C"/>
    <w:rsid w:val="003076FD"/>
    <w:rsid w:val="00307E65"/>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61D49"/>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D0146"/>
    <w:rsid w:val="003D085F"/>
    <w:rsid w:val="003D246A"/>
    <w:rsid w:val="003D2AAE"/>
    <w:rsid w:val="003D4E20"/>
    <w:rsid w:val="003D7D26"/>
    <w:rsid w:val="003E0440"/>
    <w:rsid w:val="003E35C9"/>
    <w:rsid w:val="003E426B"/>
    <w:rsid w:val="003E5401"/>
    <w:rsid w:val="003E57B5"/>
    <w:rsid w:val="003E5E83"/>
    <w:rsid w:val="003E78C8"/>
    <w:rsid w:val="003F04F8"/>
    <w:rsid w:val="003F41F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5E4D"/>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5246"/>
    <w:rsid w:val="00481755"/>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019A"/>
    <w:rsid w:val="004E2325"/>
    <w:rsid w:val="004E3630"/>
    <w:rsid w:val="004E4C9B"/>
    <w:rsid w:val="004E58B8"/>
    <w:rsid w:val="004F0675"/>
    <w:rsid w:val="004F0A2D"/>
    <w:rsid w:val="004F16BB"/>
    <w:rsid w:val="004F29AC"/>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29AE"/>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25E1"/>
    <w:rsid w:val="006949F8"/>
    <w:rsid w:val="006A0436"/>
    <w:rsid w:val="006A0D8A"/>
    <w:rsid w:val="006A3352"/>
    <w:rsid w:val="006A3939"/>
    <w:rsid w:val="006A583F"/>
    <w:rsid w:val="006A678F"/>
    <w:rsid w:val="006A760C"/>
    <w:rsid w:val="006B11B9"/>
    <w:rsid w:val="006B2CAC"/>
    <w:rsid w:val="006B51FE"/>
    <w:rsid w:val="006B55C1"/>
    <w:rsid w:val="006B7AAF"/>
    <w:rsid w:val="006B7C41"/>
    <w:rsid w:val="006C0E70"/>
    <w:rsid w:val="006C10BB"/>
    <w:rsid w:val="006C1704"/>
    <w:rsid w:val="006C1BA6"/>
    <w:rsid w:val="006C2CF3"/>
    <w:rsid w:val="006C4BBD"/>
    <w:rsid w:val="006C6CFF"/>
    <w:rsid w:val="006C6FDA"/>
    <w:rsid w:val="006D0E0F"/>
    <w:rsid w:val="006D3BCC"/>
    <w:rsid w:val="006E022D"/>
    <w:rsid w:val="006E23C8"/>
    <w:rsid w:val="006E3E71"/>
    <w:rsid w:val="006E4563"/>
    <w:rsid w:val="006E7B77"/>
    <w:rsid w:val="006F0367"/>
    <w:rsid w:val="006F1419"/>
    <w:rsid w:val="006F2894"/>
    <w:rsid w:val="006F3605"/>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2034"/>
    <w:rsid w:val="0074234E"/>
    <w:rsid w:val="00742DF2"/>
    <w:rsid w:val="00743FEC"/>
    <w:rsid w:val="00744B12"/>
    <w:rsid w:val="00745F42"/>
    <w:rsid w:val="00751626"/>
    <w:rsid w:val="0075525D"/>
    <w:rsid w:val="00762215"/>
    <w:rsid w:val="00763767"/>
    <w:rsid w:val="00763EBC"/>
    <w:rsid w:val="00766822"/>
    <w:rsid w:val="00767F95"/>
    <w:rsid w:val="007704D3"/>
    <w:rsid w:val="0077155A"/>
    <w:rsid w:val="007722E4"/>
    <w:rsid w:val="00772E40"/>
    <w:rsid w:val="007750B1"/>
    <w:rsid w:val="00776C18"/>
    <w:rsid w:val="007800BF"/>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6EDD"/>
    <w:rsid w:val="00847EFB"/>
    <w:rsid w:val="00851AD9"/>
    <w:rsid w:val="00854DFB"/>
    <w:rsid w:val="008576A5"/>
    <w:rsid w:val="00866A2A"/>
    <w:rsid w:val="00871D36"/>
    <w:rsid w:val="00872901"/>
    <w:rsid w:val="008729C5"/>
    <w:rsid w:val="00873CE2"/>
    <w:rsid w:val="00873E32"/>
    <w:rsid w:val="0087426A"/>
    <w:rsid w:val="00874F02"/>
    <w:rsid w:val="00877A56"/>
    <w:rsid w:val="0088375D"/>
    <w:rsid w:val="008845C6"/>
    <w:rsid w:val="00884B2B"/>
    <w:rsid w:val="00885DE5"/>
    <w:rsid w:val="00891B89"/>
    <w:rsid w:val="008A379B"/>
    <w:rsid w:val="008A3D07"/>
    <w:rsid w:val="008A4B06"/>
    <w:rsid w:val="008A58A4"/>
    <w:rsid w:val="008A7E4B"/>
    <w:rsid w:val="008B0F3F"/>
    <w:rsid w:val="008B1868"/>
    <w:rsid w:val="008B1D22"/>
    <w:rsid w:val="008B414A"/>
    <w:rsid w:val="008B4921"/>
    <w:rsid w:val="008B4AAD"/>
    <w:rsid w:val="008B7215"/>
    <w:rsid w:val="008C0431"/>
    <w:rsid w:val="008C301D"/>
    <w:rsid w:val="008C38C2"/>
    <w:rsid w:val="008C78DA"/>
    <w:rsid w:val="008D1BC2"/>
    <w:rsid w:val="008D4DDB"/>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3A6F"/>
    <w:rsid w:val="008F5BDB"/>
    <w:rsid w:val="008F6E0D"/>
    <w:rsid w:val="0090041E"/>
    <w:rsid w:val="009004E8"/>
    <w:rsid w:val="00900BD1"/>
    <w:rsid w:val="00902D95"/>
    <w:rsid w:val="009050F9"/>
    <w:rsid w:val="00906604"/>
    <w:rsid w:val="00907A55"/>
    <w:rsid w:val="00907D5E"/>
    <w:rsid w:val="00912486"/>
    <w:rsid w:val="00917985"/>
    <w:rsid w:val="00917C66"/>
    <w:rsid w:val="0092087F"/>
    <w:rsid w:val="009235EE"/>
    <w:rsid w:val="00925DAF"/>
    <w:rsid w:val="00926188"/>
    <w:rsid w:val="009304AD"/>
    <w:rsid w:val="00931E52"/>
    <w:rsid w:val="00932752"/>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616AF"/>
    <w:rsid w:val="00962EA0"/>
    <w:rsid w:val="00964034"/>
    <w:rsid w:val="0096582C"/>
    <w:rsid w:val="00970917"/>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B03"/>
    <w:rsid w:val="00A16904"/>
    <w:rsid w:val="00A16D86"/>
    <w:rsid w:val="00A22203"/>
    <w:rsid w:val="00A25654"/>
    <w:rsid w:val="00A27D89"/>
    <w:rsid w:val="00A33CAE"/>
    <w:rsid w:val="00A35346"/>
    <w:rsid w:val="00A36A35"/>
    <w:rsid w:val="00A36E51"/>
    <w:rsid w:val="00A37074"/>
    <w:rsid w:val="00A3760C"/>
    <w:rsid w:val="00A43A4F"/>
    <w:rsid w:val="00A4655F"/>
    <w:rsid w:val="00A47922"/>
    <w:rsid w:val="00A54205"/>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B88"/>
    <w:rsid w:val="00A95119"/>
    <w:rsid w:val="00A95832"/>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5E92"/>
    <w:rsid w:val="00AD7203"/>
    <w:rsid w:val="00AE2242"/>
    <w:rsid w:val="00AE2A90"/>
    <w:rsid w:val="00AE6070"/>
    <w:rsid w:val="00AE6470"/>
    <w:rsid w:val="00AE78E5"/>
    <w:rsid w:val="00AF0C39"/>
    <w:rsid w:val="00AF304E"/>
    <w:rsid w:val="00AF4EE5"/>
    <w:rsid w:val="00AF6937"/>
    <w:rsid w:val="00B00975"/>
    <w:rsid w:val="00B00C2F"/>
    <w:rsid w:val="00B010DD"/>
    <w:rsid w:val="00B02230"/>
    <w:rsid w:val="00B05329"/>
    <w:rsid w:val="00B1147E"/>
    <w:rsid w:val="00B11638"/>
    <w:rsid w:val="00B1394E"/>
    <w:rsid w:val="00B17909"/>
    <w:rsid w:val="00B21869"/>
    <w:rsid w:val="00B243C2"/>
    <w:rsid w:val="00B2602B"/>
    <w:rsid w:val="00B26A41"/>
    <w:rsid w:val="00B32642"/>
    <w:rsid w:val="00B32FB9"/>
    <w:rsid w:val="00B34308"/>
    <w:rsid w:val="00B34F41"/>
    <w:rsid w:val="00B404C0"/>
    <w:rsid w:val="00B411A8"/>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565D"/>
    <w:rsid w:val="00BD01DB"/>
    <w:rsid w:val="00BD1570"/>
    <w:rsid w:val="00BD52C2"/>
    <w:rsid w:val="00BD7DE0"/>
    <w:rsid w:val="00BE4659"/>
    <w:rsid w:val="00BE6525"/>
    <w:rsid w:val="00BF0D03"/>
    <w:rsid w:val="00BF3A2E"/>
    <w:rsid w:val="00C02740"/>
    <w:rsid w:val="00C036B1"/>
    <w:rsid w:val="00C04095"/>
    <w:rsid w:val="00C0435B"/>
    <w:rsid w:val="00C06BDF"/>
    <w:rsid w:val="00C10D9C"/>
    <w:rsid w:val="00C11C28"/>
    <w:rsid w:val="00C12FB8"/>
    <w:rsid w:val="00C14A6E"/>
    <w:rsid w:val="00C16173"/>
    <w:rsid w:val="00C209CB"/>
    <w:rsid w:val="00C21705"/>
    <w:rsid w:val="00C2191C"/>
    <w:rsid w:val="00C22DAC"/>
    <w:rsid w:val="00C2484A"/>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56FF"/>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2499"/>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4C3C"/>
    <w:rsid w:val="00EA5675"/>
    <w:rsid w:val="00EA5CF3"/>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B94"/>
    <w:rsid w:val="00EE1D3E"/>
    <w:rsid w:val="00EE3A13"/>
    <w:rsid w:val="00EE78D8"/>
    <w:rsid w:val="00EF0A9C"/>
    <w:rsid w:val="00EF130E"/>
    <w:rsid w:val="00EF3824"/>
    <w:rsid w:val="00EF4C18"/>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6739"/>
    <w:rsid w:val="00F76ACF"/>
    <w:rsid w:val="00F77FC0"/>
    <w:rsid w:val="00F80C2D"/>
    <w:rsid w:val="00F8223F"/>
    <w:rsid w:val="00F863DD"/>
    <w:rsid w:val="00F869C2"/>
    <w:rsid w:val="00F87E31"/>
    <w:rsid w:val="00F910A4"/>
    <w:rsid w:val="00F94B5B"/>
    <w:rsid w:val="00F95434"/>
    <w:rsid w:val="00F97464"/>
    <w:rsid w:val="00F97C49"/>
    <w:rsid w:val="00FA13D5"/>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397D"/>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6EFD7571"/>
  <w15:docId w15:val="{ECEB4C65-99A7-7B4D-87A5-09974DF73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lang w:eastAsia="en-US"/>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Arial" w:eastAsia="Helvetica" w:hAnsi="Arial" w:cs="Arial"/>
      <w:b/>
      <w:color w:val="007AC9"/>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lang w:eastAsia="en-US"/>
    </w:rPr>
  </w:style>
  <w:style w:type="table" w:customStyle="1" w:styleId="BDFTable">
    <w:name w:val="BDF Table"/>
    <w:basedOn w:val="TableNormal"/>
    <w:uiPriority w:val="99"/>
    <w:rsid w:val="00BD52C2"/>
    <w:pPr>
      <w:suppressAutoHyphens/>
    </w:pPr>
    <w:rPr>
      <w:rFonts w:ascii="Arial" w:eastAsia="Times New Roman" w:hAnsi="Arial" w:cs="Times New Roman"/>
      <w:color w:val="FFFFFF"/>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sz w:val="24"/>
      </w:rPr>
      <w:tblPr/>
      <w:tcPr>
        <w:shd w:val="clear" w:color="auto" w:fill="B6B8BB"/>
      </w:tcPr>
    </w:tblStylePr>
    <w:tblStylePr w:type="band2Horz">
      <w:rPr>
        <w:rFonts w:ascii="Arial" w:hAnsi="Arial"/>
        <w:color w:val="4D4F53"/>
        <w:sz w:val="24"/>
      </w:rPr>
      <w:tblPr/>
      <w:tcPr>
        <w:shd w:val="clear" w:color="auto" w:fill="DADBDD"/>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cs="Arial"/>
      <w:b/>
      <w:color w:val="007AC9"/>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cs="Arial"/>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cs="Arial"/>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cs="Arial"/>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cs="Arial"/>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cs="Arial"/>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cs="Arial"/>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cs="Arial"/>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cs="Arial"/>
      <w:sz w:val="20"/>
      <w:szCs w:val="20"/>
    </w:rPr>
  </w:style>
  <w:style w:type="paragraph" w:styleId="NoSpacing">
    <w:name w:val="No Spacing"/>
    <w:link w:val="NoSpacingChar"/>
    <w:rsid w:val="009F1419"/>
    <w:rPr>
      <w:rFonts w:ascii="PMingLiU" w:hAnsi="PMingLiU" w:cs="Arial"/>
      <w:sz w:val="22"/>
      <w:szCs w:val="22"/>
      <w:lang w:val="en-US" w:eastAsia="en-US"/>
    </w:rPr>
  </w:style>
  <w:style w:type="character" w:customStyle="1" w:styleId="NoSpacingChar">
    <w:name w:val="No Spacing Char"/>
    <w:link w:val="NoSpacing"/>
    <w:rsid w:val="009F1419"/>
    <w:rPr>
      <w:rFonts w:ascii="PMingLiU" w:eastAsia="MS PGothic" w:hAnsi="PMingLiU" w:cs="Arial"/>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sz w:val="68"/>
      <w:szCs w:val="68"/>
      <w:u w:color="000000"/>
      <w:bdr w:val="nil"/>
      <w:lang w:eastAsia="en-US"/>
    </w:rPr>
  </w:style>
  <w:style w:type="paragraph" w:styleId="TOAHeading">
    <w:name w:val="toa heading"/>
    <w:basedOn w:val="Normal"/>
    <w:next w:val="Normal"/>
    <w:uiPriority w:val="99"/>
    <w:semiHidden/>
    <w:unhideWhenUsed/>
    <w:rsid w:val="00B34F41"/>
    <w:pPr>
      <w:spacing w:before="120"/>
    </w:pPr>
    <w:rPr>
      <w:rFonts w:eastAsia="MS PGothic" w:cs="Arial"/>
      <w:b/>
      <w:bCs/>
      <w:szCs w:val="24"/>
    </w:rPr>
  </w:style>
  <w:style w:type="paragraph" w:styleId="Caption">
    <w:name w:val="caption"/>
    <w:basedOn w:val="Normal"/>
    <w:next w:val="Normal"/>
    <w:uiPriority w:val="35"/>
    <w:unhideWhenUsed/>
    <w:rsid w:val="00C72620"/>
    <w:pPr>
      <w:spacing w:after="200"/>
    </w:pPr>
    <w:rPr>
      <w:b/>
      <w:bCs/>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sz w:val="24"/>
      <w:szCs w:val="22"/>
      <w:u w:color="000000"/>
      <w:bdr w:val="nil"/>
      <w:lang w:eastAsia="en-US"/>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sz w:val="36"/>
      <w:szCs w:val="36"/>
    </w:rPr>
  </w:style>
  <w:style w:type="character" w:styleId="FollowedHyperlink">
    <w:name w:val="FollowedHyperlink"/>
    <w:uiPriority w:val="99"/>
    <w:semiHidden/>
    <w:unhideWhenUsed/>
    <w:rsid w:val="0043208C"/>
    <w:rPr>
      <w:color w:val="000000"/>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link w:val="EndnoteText"/>
    <w:uiPriority w:val="99"/>
    <w:semiHidden/>
    <w:rsid w:val="0043208C"/>
    <w:rPr>
      <w:rFonts w:ascii="Arial" w:eastAsia="Helvetica" w:hAnsi="Arial"/>
      <w:color w:val="4D4F53"/>
      <w:u w:color="000000"/>
      <w:bdr w:val="nil"/>
    </w:rPr>
  </w:style>
  <w:style w:type="character" w:styleId="EndnoteReference">
    <w:name w:val="endnote reference"/>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lang w:eastAsia="en-US"/>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48F9A7397D5F445977991DBD697ECB2" ma:contentTypeVersion="10" ma:contentTypeDescription="Create a new document." ma:contentTypeScope="" ma:versionID="8e8770fe76f99607208af3c66e297dc7">
  <xsd:schema xmlns:xsd="http://www.w3.org/2001/XMLSchema" xmlns:xs="http://www.w3.org/2001/XMLSchema" xmlns:p="http://schemas.microsoft.com/office/2006/metadata/properties" xmlns:ns2="7bd5952f-090f-43ae-b6ec-71fb9929bf72" targetNamespace="http://schemas.microsoft.com/office/2006/metadata/properties" ma:root="true" ma:fieldsID="b95f3731dd6521d24c02d567da1466be" ns2:_="">
    <xsd:import namespace="7bd5952f-090f-43ae-b6ec-71fb9929bf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d5952f-090f-43ae-b6ec-71fb9929b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120710-FA22-42EE-9765-4D22F12C3718}">
  <ds:schemaRefs>
    <ds:schemaRef ds:uri="http://schemas.microsoft.com/office/2006/coverPageProps"/>
  </ds:schemaRefs>
</ds:datastoreItem>
</file>

<file path=customXml/itemProps2.xml><?xml version="1.0" encoding="utf-8"?>
<ds:datastoreItem xmlns:ds="http://schemas.openxmlformats.org/officeDocument/2006/customXml" ds:itemID="{BADDD988-458B-4A57-8AF2-90CBC0D587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FABC95-378A-4F74-A0B0-52C071F76B49}">
  <ds:schemaRefs>
    <ds:schemaRef ds:uri="http://schemas.openxmlformats.org/officeDocument/2006/bibliography"/>
  </ds:schemaRefs>
</ds:datastoreItem>
</file>

<file path=customXml/itemProps4.xml><?xml version="1.0" encoding="utf-8"?>
<ds:datastoreItem xmlns:ds="http://schemas.openxmlformats.org/officeDocument/2006/customXml" ds:itemID="{27E3339E-220D-448E-8039-9A7ED159D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d5952f-090f-43ae-b6ec-71fb9929b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1C67D9-82F6-47D7-A028-EFE4EC3BE9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463</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arc-cs ltd</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Anthony Allison-Burke</cp:lastModifiedBy>
  <cp:revision>6</cp:revision>
  <cp:lastPrinted>2019-11-19T16:09:00Z</cp:lastPrinted>
  <dcterms:created xsi:type="dcterms:W3CDTF">2021-11-26T10:27:00Z</dcterms:created>
  <dcterms:modified xsi:type="dcterms:W3CDTF">2021-11-26T10:32:00Z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0x010100248F9A7397D5F445977991DBD697ECB2</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25479900</vt:r8>
  </property>
</Properties>
</file>